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F3" w:rsidRPr="006A76F3" w:rsidRDefault="006A76F3" w:rsidP="006A76F3">
      <w:pPr>
        <w:jc w:val="center"/>
        <w:rPr>
          <w:rFonts w:asciiTheme="minorHAnsi" w:hAnsiTheme="minorHAnsi"/>
          <w:b/>
          <w:sz w:val="20"/>
          <w:szCs w:val="20"/>
        </w:rPr>
      </w:pPr>
      <w:r w:rsidRPr="006A76F3">
        <w:rPr>
          <w:rFonts w:asciiTheme="minorHAnsi" w:hAnsiTheme="minorHAnsi"/>
          <w:b/>
          <w:sz w:val="20"/>
          <w:szCs w:val="20"/>
        </w:rPr>
        <w:t>ANEXO III – ITENS DE AVALIAÇÃO DO CURRÍCULO LATTES E SUAS PONTUAÇÕES</w:t>
      </w:r>
    </w:p>
    <w:p w:rsidR="006A76F3" w:rsidRPr="006A76F3" w:rsidRDefault="006A76F3" w:rsidP="006A76F3">
      <w:pPr>
        <w:spacing w:before="91"/>
        <w:ind w:right="1836"/>
        <w:rPr>
          <w:rFonts w:asciiTheme="minorHAnsi" w:hAnsiTheme="minorHAnsi"/>
          <w:b/>
        </w:rPr>
      </w:pPr>
      <w:r w:rsidRPr="006A76F3">
        <w:rPr>
          <w:rFonts w:asciiTheme="minorHAnsi" w:hAnsiTheme="minorHAnsi"/>
          <w:b/>
        </w:rPr>
        <w:t>Indicar a área de avaliação do Qualis CAPES: __________________________</w:t>
      </w:r>
    </w:p>
    <w:p w:rsidR="006A76F3" w:rsidRPr="006A76F3" w:rsidRDefault="006A76F3" w:rsidP="006A76F3">
      <w:pPr>
        <w:spacing w:before="91"/>
        <w:ind w:left="3893" w:right="1836" w:hanging="2888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740"/>
        <w:gridCol w:w="1167"/>
        <w:gridCol w:w="1167"/>
      </w:tblGrid>
      <w:tr w:rsidR="006A76F3" w:rsidRPr="006A76F3" w:rsidTr="00CB0A07">
        <w:trPr>
          <w:trHeight w:val="657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PESQUISA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89" w:right="80"/>
              <w:jc w:val="center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Pontos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before="7"/>
              <w:ind w:left="77" w:right="79"/>
              <w:jc w:val="center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Máx. pontos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before="7" w:line="254" w:lineRule="auto"/>
              <w:ind w:left="269" w:right="154" w:hanging="96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Pontuação prevista</w:t>
            </w:r>
          </w:p>
        </w:tc>
      </w:tr>
      <w:tr w:rsidR="006A76F3" w:rsidRPr="006A76F3" w:rsidTr="00CB0A07">
        <w:trPr>
          <w:trHeight w:val="362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Publicação em congressos, simpósios e </w:t>
            </w:r>
            <w:proofErr w:type="gramStart"/>
            <w:r w:rsidRPr="006A76F3">
              <w:rPr>
                <w:rFonts w:asciiTheme="minorHAnsi" w:hAnsiTheme="minorHAnsi"/>
                <w:sz w:val="20"/>
              </w:rPr>
              <w:t>similares</w:t>
            </w:r>
            <w:proofErr w:type="gramEnd"/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8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line="243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Resumos</w:t>
            </w:r>
            <w:r w:rsidRPr="006A76F3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internacionais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2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before="2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Resumos</w:t>
            </w:r>
            <w:r w:rsidRPr="006A76F3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nacionais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Artigo completo</w:t>
            </w:r>
            <w:r w:rsidRPr="006A76F3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internacional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4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8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Artigo completo</w:t>
            </w:r>
            <w:r w:rsidRPr="006A76F3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nacional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3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Artigo completo</w:t>
            </w:r>
            <w:r w:rsidRPr="006A76F3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regional/local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10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Produção científica e tecnológica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Autoria/coautoria Qualis </w:t>
            </w:r>
            <w:r w:rsidRPr="006A76F3">
              <w:rPr>
                <w:rFonts w:asciiTheme="minorHAnsi" w:hAnsiTheme="minorHAnsi"/>
                <w:spacing w:val="-3"/>
                <w:sz w:val="20"/>
              </w:rPr>
              <w:t>A1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Autoria/coautoria Qualis </w:t>
            </w:r>
            <w:r w:rsidRPr="006A76F3">
              <w:rPr>
                <w:rFonts w:asciiTheme="minorHAnsi" w:hAnsiTheme="minorHAnsi"/>
                <w:spacing w:val="-3"/>
                <w:sz w:val="20"/>
              </w:rPr>
              <w:t>A2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3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8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Qualis B1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Qualis</w:t>
            </w:r>
            <w:r w:rsidRPr="006A76F3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B2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9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Qualis</w:t>
            </w:r>
            <w:r w:rsidRPr="006A76F3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B3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4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3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Qualis</w:t>
            </w:r>
            <w:r w:rsidRPr="006A76F3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B4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3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Qualis</w:t>
            </w:r>
            <w:r w:rsidRPr="006A76F3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B5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2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8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sem indexação Qualis</w:t>
            </w:r>
            <w:r w:rsidRPr="006A76F3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internacional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3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sem indexação Qualis</w:t>
            </w:r>
            <w:r w:rsidRPr="006A76F3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nacional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5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0,5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78" w:right="70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1,5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de capítulo de livro científico internacional com</w:t>
            </w:r>
            <w:r w:rsidRPr="006A76F3">
              <w:rPr>
                <w:rFonts w:asciiTheme="minorHAnsi" w:hAnsiTheme="minorHAnsi"/>
                <w:spacing w:val="-27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ISBN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39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de livro científico internacional com</w:t>
            </w:r>
            <w:r w:rsidRPr="006A76F3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ISBN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de capítulo de livro científico nacional com</w:t>
            </w:r>
            <w:r w:rsidRPr="006A76F3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ISBN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2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4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8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de livro científico nacional com</w:t>
            </w:r>
            <w:r w:rsidRPr="006A76F3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ISBN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9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de patente</w:t>
            </w:r>
            <w:r w:rsidRPr="006A76F3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registrada/publicada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Autoria/coautoria de registro de</w:t>
            </w:r>
            <w:r w:rsidRPr="006A76F3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software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Coordenação de projeto de pesquisa financiado por órgão</w:t>
            </w:r>
            <w:r w:rsidRPr="006A76F3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externo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projeto de pesquisa financiado por órgão</w:t>
            </w:r>
            <w:r w:rsidRPr="006A76F3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externo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Coordenação de projeto de pesquisa financiado pela</w:t>
            </w:r>
            <w:r w:rsidRPr="006A76F3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instituição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9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40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projeto de pesquisa financiado pela</w:t>
            </w:r>
            <w:r w:rsidRPr="006A76F3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instituição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8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38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Coordenação de projeto de pesquisa não financiado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89" w:right="76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7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1" w:lineRule="exact"/>
              <w:ind w:hanging="364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projeto de pesquisa não</w:t>
            </w:r>
            <w:r w:rsidRPr="006A76F3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financiado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CB0A07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07" w:type="dxa"/>
            <w:gridSpan w:val="2"/>
          </w:tcPr>
          <w:p w:rsidR="006A76F3" w:rsidRPr="006A76F3" w:rsidRDefault="006A76F3" w:rsidP="00CB0A07">
            <w:pPr>
              <w:pStyle w:val="TableParagraph"/>
              <w:spacing w:before="7"/>
              <w:ind w:left="297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S</w:t>
            </w:r>
            <w:r w:rsidRPr="006A76F3">
              <w:rPr>
                <w:rFonts w:asciiTheme="minorHAnsi" w:hAnsiTheme="minorHAnsi"/>
                <w:sz w:val="20"/>
                <w:vertAlign w:val="subscript"/>
              </w:rPr>
              <w:t>1</w:t>
            </w:r>
            <w:r w:rsidRPr="006A76F3">
              <w:rPr>
                <w:rFonts w:asciiTheme="minorHAnsi" w:hAnsiTheme="minorHAnsi"/>
                <w:sz w:val="20"/>
              </w:rPr>
              <w:t xml:space="preserve"> = SOMA * 1/3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6A76F3" w:rsidRPr="006A76F3" w:rsidRDefault="006A76F3" w:rsidP="006A76F3">
      <w:pPr>
        <w:rPr>
          <w:rFonts w:asciiTheme="minorHAnsi" w:hAnsiTheme="minorHAnsi"/>
          <w:sz w:val="18"/>
        </w:rPr>
        <w:sectPr w:rsidR="006A76F3" w:rsidRPr="006A76F3" w:rsidSect="006A76F3">
          <w:headerReference w:type="default" r:id="rId8"/>
          <w:pgSz w:w="11920" w:h="16850"/>
          <w:pgMar w:top="2835" w:right="380" w:bottom="280" w:left="1380" w:header="284" w:footer="0" w:gutter="0"/>
          <w:cols w:space="720"/>
        </w:sectPr>
      </w:pPr>
    </w:p>
    <w:tbl>
      <w:tblPr>
        <w:tblStyle w:val="TableNormal"/>
        <w:tblW w:w="8646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275"/>
        <w:gridCol w:w="1166"/>
      </w:tblGrid>
      <w:tr w:rsidR="006A76F3" w:rsidRPr="006A76F3" w:rsidTr="006A76F3">
        <w:trPr>
          <w:trHeight w:val="330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line="207" w:lineRule="exact"/>
              <w:ind w:left="110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lastRenderedPageBreak/>
              <w:t>EXTENSÃO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line="207" w:lineRule="exact"/>
              <w:ind w:left="136" w:right="125"/>
              <w:jc w:val="center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Pontos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spacing w:line="207" w:lineRule="exact"/>
              <w:ind w:left="79" w:right="76"/>
              <w:jc w:val="center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Máx. Pontos</w:t>
            </w:r>
          </w:p>
        </w:tc>
      </w:tr>
      <w:tr w:rsidR="006A76F3" w:rsidRPr="006A76F3" w:rsidTr="006A76F3">
        <w:trPr>
          <w:trHeight w:val="366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Coordenação de projeto de extensão financiado por órgão externo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8" w:right="122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1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projeto de extensão financiado por órgão externo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8" w:right="122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Coordenação de projeto de extensão financiado pela instituição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138" w:right="122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7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8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projeto de extensão financiado pela instituição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8"/>
              <w:ind w:left="13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8</w:t>
            </w:r>
            <w:proofErr w:type="gramEnd"/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Coordenação de projeto de extensão não financiado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8" w:right="122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10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projeto de extensão não financiado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10"/>
              <w:ind w:left="13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Cursos ofertados à comunidade, coordenador (no mínimo 20h</w:t>
            </w:r>
            <w:proofErr w:type="gramStart"/>
            <w:r w:rsidRPr="006A76F3">
              <w:rPr>
                <w:rFonts w:asciiTheme="minorHAnsi" w:hAnsiTheme="minorHAnsi"/>
                <w:sz w:val="20"/>
              </w:rPr>
              <w:t>)</w:t>
            </w:r>
            <w:proofErr w:type="gramEnd"/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3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5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3</w:t>
            </w:r>
            <w:proofErr w:type="gramEnd"/>
          </w:p>
        </w:tc>
      </w:tr>
      <w:tr w:rsidR="006A76F3" w:rsidRPr="006A76F3" w:rsidTr="006A76F3">
        <w:trPr>
          <w:trHeight w:val="366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Cursos ofertados à comunidade, </w:t>
            </w:r>
            <w:proofErr w:type="gramStart"/>
            <w:r w:rsidRPr="006A76F3">
              <w:rPr>
                <w:rFonts w:asciiTheme="minorHAnsi" w:hAnsiTheme="minorHAnsi"/>
                <w:sz w:val="20"/>
              </w:rPr>
              <w:t>professor</w:t>
            </w:r>
            <w:proofErr w:type="gramEnd"/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8" w:right="125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1ponto/ 20h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spacing w:before="7"/>
              <w:ind w:left="15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</w:tr>
      <w:tr w:rsidR="006A76F3" w:rsidRPr="006A76F3" w:rsidTr="006A76F3">
        <w:trPr>
          <w:trHeight w:val="366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na organização de eventos acadêmicos locais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na organização de eventos acadêmicos regionais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4</w:t>
            </w:r>
            <w:proofErr w:type="gramEnd"/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na organização de eventos acadêmicos nacionais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3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8</w:t>
            </w:r>
            <w:proofErr w:type="gramEnd"/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na organização de eventos acadêmicos internacionais</w:t>
            </w:r>
          </w:p>
        </w:tc>
        <w:tc>
          <w:tcPr>
            <w:tcW w:w="1275" w:type="dxa"/>
          </w:tcPr>
          <w:p w:rsidR="006A76F3" w:rsidRPr="006A76F3" w:rsidRDefault="006A76F3" w:rsidP="00CB0A07">
            <w:pPr>
              <w:pStyle w:val="TableParagraph"/>
              <w:spacing w:before="7"/>
              <w:ind w:left="138" w:right="122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166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7"/>
        </w:trPr>
        <w:tc>
          <w:tcPr>
            <w:tcW w:w="6205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41" w:type="dxa"/>
            <w:gridSpan w:val="2"/>
          </w:tcPr>
          <w:p w:rsidR="006A76F3" w:rsidRPr="006A76F3" w:rsidRDefault="006A76F3" w:rsidP="00CB0A07">
            <w:pPr>
              <w:pStyle w:val="TableParagraph"/>
              <w:spacing w:before="8"/>
              <w:ind w:left="568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S</w:t>
            </w:r>
            <w:r w:rsidRPr="006A76F3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6A76F3">
              <w:rPr>
                <w:rFonts w:asciiTheme="minorHAnsi" w:hAnsiTheme="minorHAnsi"/>
                <w:sz w:val="20"/>
              </w:rPr>
              <w:t xml:space="preserve"> = SOMA * 1/3</w:t>
            </w:r>
          </w:p>
        </w:tc>
      </w:tr>
    </w:tbl>
    <w:p w:rsidR="006A76F3" w:rsidRPr="006A76F3" w:rsidRDefault="006A76F3" w:rsidP="006A76F3">
      <w:pPr>
        <w:pStyle w:val="Corpodetexto"/>
        <w:rPr>
          <w:rFonts w:asciiTheme="minorHAnsi" w:hAnsiTheme="minorHAnsi"/>
          <w:sz w:val="20"/>
        </w:rPr>
      </w:pPr>
    </w:p>
    <w:tbl>
      <w:tblPr>
        <w:tblStyle w:val="TableNormal"/>
        <w:tblW w:w="8650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740"/>
        <w:gridCol w:w="1167"/>
      </w:tblGrid>
      <w:tr w:rsidR="006A76F3" w:rsidRPr="006A76F3" w:rsidTr="006A76F3">
        <w:trPr>
          <w:trHeight w:val="328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ENSINO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89" w:right="80"/>
              <w:jc w:val="center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Pontos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before="7"/>
              <w:ind w:left="78" w:right="79"/>
              <w:jc w:val="center"/>
              <w:rPr>
                <w:rFonts w:asciiTheme="minorHAnsi" w:hAnsiTheme="minorHAnsi"/>
                <w:b/>
                <w:sz w:val="18"/>
              </w:rPr>
            </w:pPr>
            <w:r w:rsidRPr="006A76F3">
              <w:rPr>
                <w:rFonts w:asciiTheme="minorHAnsi" w:hAnsiTheme="minorHAnsi"/>
                <w:b/>
                <w:sz w:val="18"/>
              </w:rPr>
              <w:t>Máx. Pontos</w:t>
            </w:r>
          </w:p>
        </w:tc>
      </w:tr>
      <w:tr w:rsidR="006A76F3" w:rsidRPr="006A76F3" w:rsidTr="006A76F3">
        <w:trPr>
          <w:trHeight w:val="36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  <w:i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Coordenação de curso de pós-graduação </w:t>
            </w:r>
            <w:r w:rsidRPr="006A76F3">
              <w:rPr>
                <w:rFonts w:asciiTheme="minorHAnsi" w:hAnsiTheme="minorHAnsi"/>
                <w:i/>
                <w:sz w:val="20"/>
              </w:rPr>
              <w:t>latu sensu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4</w:t>
            </w:r>
            <w:proofErr w:type="gramEnd"/>
          </w:p>
        </w:tc>
      </w:tr>
      <w:tr w:rsidR="006A76F3" w:rsidRPr="006A76F3" w:rsidTr="006A76F3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i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Participação como docente em cursos </w:t>
            </w:r>
            <w:r w:rsidRPr="006A76F3">
              <w:rPr>
                <w:rFonts w:asciiTheme="minorHAnsi" w:hAnsiTheme="minorHAnsi"/>
                <w:i/>
                <w:sz w:val="20"/>
              </w:rPr>
              <w:t>latu sensu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spacing w:before="7"/>
              <w:ind w:left="8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</w:tr>
      <w:tr w:rsidR="006A76F3" w:rsidRPr="006A76F3" w:rsidTr="006A76F3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Orientação de estágio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2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Orientação de monitoria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Orientação de TCC ou especialização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8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7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Orientação de IC/ITI/PET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3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Orientação de mestrado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4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10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Orientação de doutorado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10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Supervisão de pós-doutorado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5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Participação em banca de TCC, estágio e </w:t>
            </w:r>
            <w:proofErr w:type="gramStart"/>
            <w:r w:rsidRPr="006A76F3">
              <w:rPr>
                <w:rFonts w:asciiTheme="minorHAnsi" w:hAnsiTheme="minorHAnsi"/>
                <w:sz w:val="20"/>
              </w:rPr>
              <w:t>especialização</w:t>
            </w:r>
            <w:proofErr w:type="gramEnd"/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1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banca de mestrado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2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before="7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 em banca de doutorado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7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3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366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  <w:i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 xml:space="preserve">Coordenação de curso de graduação ou pós-graduação </w:t>
            </w:r>
            <w:r w:rsidRPr="006A76F3">
              <w:rPr>
                <w:rFonts w:asciiTheme="minorHAnsi" w:hAnsiTheme="minorHAnsi"/>
                <w:i/>
                <w:sz w:val="20"/>
              </w:rPr>
              <w:t>strictu sensu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line="225" w:lineRule="exact"/>
              <w:ind w:left="9"/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 w:rsidRPr="006A76F3">
              <w:rPr>
                <w:rFonts w:asciiTheme="minorHAnsi" w:hAnsiTheme="minorHAnsi"/>
                <w:w w:val="96"/>
                <w:sz w:val="20"/>
              </w:rPr>
              <w:t>6</w:t>
            </w:r>
            <w:proofErr w:type="gramEnd"/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734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tabs>
                <w:tab w:val="left" w:pos="4873"/>
              </w:tabs>
              <w:spacing w:before="7" w:line="254" w:lineRule="auto"/>
              <w:ind w:left="110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Participação</w:t>
            </w:r>
            <w:proofErr w:type="gramStart"/>
            <w:r w:rsidRPr="006A76F3">
              <w:rPr>
                <w:rFonts w:asciiTheme="minorHAnsi" w:hAnsiTheme="minorHAnsi"/>
                <w:sz w:val="20"/>
              </w:rPr>
              <w:t xml:space="preserve">   </w:t>
            </w:r>
            <w:proofErr w:type="gramEnd"/>
            <w:r w:rsidRPr="006A76F3">
              <w:rPr>
                <w:rFonts w:asciiTheme="minorHAnsi" w:hAnsiTheme="minorHAnsi"/>
                <w:sz w:val="20"/>
              </w:rPr>
              <w:t>como   tutor/colaborador   do</w:t>
            </w:r>
            <w:r w:rsidRPr="006A76F3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 xml:space="preserve">grupo </w:t>
            </w:r>
            <w:r w:rsidRPr="006A76F3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PET</w:t>
            </w:r>
            <w:r w:rsidRPr="006A76F3">
              <w:rPr>
                <w:rFonts w:asciiTheme="minorHAnsi" w:hAnsiTheme="minorHAnsi"/>
                <w:sz w:val="20"/>
              </w:rPr>
              <w:tab/>
              <w:t>Conexões de Saberes Comunidades do</w:t>
            </w:r>
            <w:r w:rsidRPr="006A76F3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6A76F3">
              <w:rPr>
                <w:rFonts w:asciiTheme="minorHAnsi" w:hAnsiTheme="minorHAnsi"/>
                <w:sz w:val="20"/>
              </w:rPr>
              <w:t>Campo</w:t>
            </w:r>
          </w:p>
        </w:tc>
        <w:tc>
          <w:tcPr>
            <w:tcW w:w="740" w:type="dxa"/>
          </w:tcPr>
          <w:p w:rsidR="006A76F3" w:rsidRPr="006A76F3" w:rsidRDefault="006A76F3" w:rsidP="00CB0A07">
            <w:pPr>
              <w:pStyle w:val="TableParagraph"/>
              <w:spacing w:before="178"/>
              <w:ind w:left="89" w:right="79"/>
              <w:jc w:val="center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5/ano</w:t>
            </w:r>
          </w:p>
        </w:tc>
        <w:tc>
          <w:tcPr>
            <w:tcW w:w="1167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A76F3" w:rsidRPr="006A76F3" w:rsidTr="006A76F3">
        <w:trPr>
          <w:trHeight w:val="402"/>
        </w:trPr>
        <w:tc>
          <w:tcPr>
            <w:tcW w:w="6743" w:type="dxa"/>
          </w:tcPr>
          <w:p w:rsidR="006A76F3" w:rsidRPr="006A76F3" w:rsidRDefault="006A76F3" w:rsidP="00CB0A0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07" w:type="dxa"/>
            <w:gridSpan w:val="2"/>
          </w:tcPr>
          <w:p w:rsidR="006A76F3" w:rsidRPr="006A76F3" w:rsidRDefault="006A76F3" w:rsidP="00CB0A07">
            <w:pPr>
              <w:pStyle w:val="TableParagraph"/>
              <w:spacing w:before="10"/>
              <w:ind w:left="297"/>
              <w:rPr>
                <w:rFonts w:asciiTheme="minorHAnsi" w:hAnsiTheme="minorHAnsi"/>
                <w:sz w:val="20"/>
              </w:rPr>
            </w:pPr>
            <w:r w:rsidRPr="006A76F3">
              <w:rPr>
                <w:rFonts w:asciiTheme="minorHAnsi" w:hAnsiTheme="minorHAnsi"/>
                <w:sz w:val="20"/>
              </w:rPr>
              <w:t>S</w:t>
            </w:r>
            <w:r w:rsidRPr="006A76F3">
              <w:rPr>
                <w:rFonts w:asciiTheme="minorHAnsi" w:hAnsiTheme="minorHAnsi"/>
                <w:sz w:val="20"/>
                <w:vertAlign w:val="subscript"/>
              </w:rPr>
              <w:t>3</w:t>
            </w:r>
            <w:r w:rsidRPr="006A76F3">
              <w:rPr>
                <w:rFonts w:asciiTheme="minorHAnsi" w:hAnsiTheme="minorHAnsi"/>
                <w:sz w:val="20"/>
              </w:rPr>
              <w:t xml:space="preserve"> = SOMA * 1/3</w:t>
            </w:r>
          </w:p>
        </w:tc>
      </w:tr>
    </w:tbl>
    <w:p w:rsidR="006A76F3" w:rsidRPr="006A76F3" w:rsidRDefault="006A76F3" w:rsidP="006A76F3">
      <w:pPr>
        <w:pStyle w:val="Corpodetexto"/>
        <w:spacing w:before="9"/>
        <w:rPr>
          <w:rFonts w:asciiTheme="minorHAnsi" w:hAnsiTheme="minorHAnsi"/>
          <w:sz w:val="20"/>
        </w:rPr>
      </w:pPr>
      <w:r w:rsidRPr="006A76F3">
        <w:rPr>
          <w:rFonts w:asciiTheme="minorHAnsi" w:hAnsi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28AB5" wp14:editId="20F01E71">
                <wp:simplePos x="0" y="0"/>
                <wp:positionH relativeFrom="page">
                  <wp:posOffset>1016635</wp:posOffset>
                </wp:positionH>
                <wp:positionV relativeFrom="page">
                  <wp:posOffset>10092055</wp:posOffset>
                </wp:positionV>
                <wp:extent cx="5490210" cy="177165"/>
                <wp:effectExtent l="0" t="0" r="15240" b="1333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21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6F3" w:rsidRDefault="006A76F3" w:rsidP="006A76F3">
                            <w:pPr>
                              <w:spacing w:line="223" w:lineRule="exact"/>
                              <w:ind w:left="2891" w:right="28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S= S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 + S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+ S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  <w:p w:rsidR="006A76F3" w:rsidRDefault="006A76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0.05pt;margin-top:794.65pt;width:432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" filled="f" strokeweight=".48pt">
                <v:textbox inset="0,0,0,0">
                  <w:txbxContent>
                    <w:p w:rsidR="006A76F3" w:rsidRDefault="006A76F3" w:rsidP="006A76F3">
                      <w:pPr>
                        <w:spacing w:line="223" w:lineRule="exact"/>
                        <w:ind w:left="2891" w:right="288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S= S</w:t>
                      </w:r>
                      <w:r>
                        <w:rPr>
                          <w:sz w:val="20"/>
                          <w:vertAlign w:val="subscript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+ S</w:t>
                      </w:r>
                      <w:r>
                        <w:rPr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+ S</w:t>
                      </w:r>
                      <w:r>
                        <w:rPr>
                          <w:sz w:val="20"/>
                          <w:vertAlign w:val="subscript"/>
                        </w:rPr>
                        <w:t>3</w:t>
                      </w:r>
                    </w:p>
                    <w:p w:rsidR="006A76F3" w:rsidRDefault="006A76F3"/>
                  </w:txbxContent>
                </v:textbox>
                <w10:wrap anchorx="page" anchory="page"/>
              </v:shape>
            </w:pict>
          </mc:Fallback>
        </mc:AlternateContent>
      </w:r>
      <w:r w:rsidRPr="006A76F3">
        <w:rPr>
          <w:rFonts w:asciiTheme="minorHAnsi" w:hAnsi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CA2FA" wp14:editId="63952710">
                <wp:simplePos x="0" y="0"/>
                <wp:positionH relativeFrom="page">
                  <wp:posOffset>1013460</wp:posOffset>
                </wp:positionH>
                <wp:positionV relativeFrom="paragraph">
                  <wp:posOffset>180340</wp:posOffset>
                </wp:positionV>
                <wp:extent cx="5490845" cy="177165"/>
                <wp:effectExtent l="0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6F3" w:rsidRDefault="006A76F3" w:rsidP="006A76F3">
                            <w:pPr>
                              <w:spacing w:line="247" w:lineRule="exact"/>
                              <w:ind w:left="2892" w:right="28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NOTA DA FASE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9.8pt;margin-top:14.2pt;width:432.35pt;height:1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" filled="f" strokeweight=".48pt">
                <v:textbox inset="0,0,0,0">
                  <w:txbxContent>
                    <w:p w:rsidR="006A76F3" w:rsidRDefault="006A76F3" w:rsidP="006A76F3">
                      <w:pPr>
                        <w:spacing w:line="247" w:lineRule="exact"/>
                        <w:ind w:left="2892" w:right="288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NOTA DA FASE </w:t>
                      </w:r>
                      <w:proofErr w:type="gramStart"/>
                      <w:r>
                        <w:rPr>
                          <w:b/>
                        </w:rPr>
                        <w:t>3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6A76F3" w:rsidRPr="006A76F3" w:rsidSect="006A76F3">
      <w:headerReference w:type="default" r:id="rId9"/>
      <w:pgSz w:w="11906" w:h="16838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C0" w:rsidRDefault="006634C0" w:rsidP="0063496A">
      <w:r>
        <w:separator/>
      </w:r>
    </w:p>
  </w:endnote>
  <w:endnote w:type="continuationSeparator" w:id="0">
    <w:p w:rsidR="006634C0" w:rsidRDefault="006634C0" w:rsidP="006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C0" w:rsidRDefault="006634C0" w:rsidP="0063496A">
      <w:r>
        <w:separator/>
      </w:r>
    </w:p>
  </w:footnote>
  <w:footnote w:type="continuationSeparator" w:id="0">
    <w:p w:rsidR="006634C0" w:rsidRDefault="006634C0" w:rsidP="0063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F3" w:rsidRDefault="006A76F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7B4BD0" wp14:editId="32184BD2">
              <wp:simplePos x="0" y="0"/>
              <wp:positionH relativeFrom="page">
                <wp:posOffset>1075055</wp:posOffset>
              </wp:positionH>
              <wp:positionV relativeFrom="page">
                <wp:posOffset>1084580</wp:posOffset>
              </wp:positionV>
              <wp:extent cx="5424805" cy="668655"/>
              <wp:effectExtent l="0" t="0" r="4445" b="171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48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6F3" w:rsidRDefault="006A76F3" w:rsidP="006A76F3">
                          <w:pPr>
                            <w:spacing w:before="10" w:line="276" w:lineRule="auto"/>
                            <w:ind w:right="3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</w:t>
                          </w:r>
                          <w:r>
                            <w:rPr>
                              <w:b/>
                              <w:sz w:val="20"/>
                            </w:rPr>
                            <w:t>STÉRIO DA EDUCAÇÃO</w:t>
                          </w:r>
                        </w:p>
                        <w:p w:rsidR="006A76F3" w:rsidRDefault="006A76F3" w:rsidP="006A76F3">
                          <w:pPr>
                            <w:spacing w:before="10" w:line="276" w:lineRule="auto"/>
                            <w:ind w:right="3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 F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EDERAL RURAL DO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SEMI-ÁRIDO</w:t>
                          </w:r>
                          <w:proofErr w:type="gramEnd"/>
                        </w:p>
                        <w:p w:rsidR="006A76F3" w:rsidRDefault="006A76F3" w:rsidP="006A76F3">
                          <w:pPr>
                            <w:spacing w:before="2"/>
                            <w:ind w:lef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PRÓ-REITORIA DE GRADUAÇÃO</w:t>
                          </w:r>
                        </w:p>
                        <w:p w:rsidR="006A76F3" w:rsidRDefault="006A76F3" w:rsidP="006A76F3">
                          <w:pPr>
                            <w:spacing w:before="3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COMITÊ LOCAL DE ACOMPANHAMENTO E AVALIAÇÃO DOS GRUPOS PET DA UFERSA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65pt;margin-top:85.4pt;width:427.15pt;height:5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BeqwIAAKk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" filled="f" stroked="f">
              <v:textbox inset="0,0,0,0">
                <w:txbxContent>
                  <w:p w:rsidR="006A76F3" w:rsidRDefault="006A76F3" w:rsidP="006A76F3">
                    <w:pPr>
                      <w:spacing w:before="10" w:line="276" w:lineRule="auto"/>
                      <w:ind w:right="3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</w:t>
                    </w:r>
                    <w:r>
                      <w:rPr>
                        <w:b/>
                        <w:sz w:val="20"/>
                      </w:rPr>
                      <w:t>STÉRIO DA EDUCAÇÃO</w:t>
                    </w:r>
                  </w:p>
                  <w:p w:rsidR="006A76F3" w:rsidRDefault="006A76F3" w:rsidP="006A76F3">
                    <w:pPr>
                      <w:spacing w:before="10" w:line="276" w:lineRule="auto"/>
                      <w:ind w:right="3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UNIVERSIDADE F</w:t>
                    </w:r>
                    <w:r>
                      <w:rPr>
                        <w:b/>
                        <w:sz w:val="20"/>
                      </w:rPr>
                      <w:t xml:space="preserve">EDERAL RURAL DO </w:t>
                    </w:r>
                    <w:proofErr w:type="gramStart"/>
                    <w:r>
                      <w:rPr>
                        <w:b/>
                        <w:sz w:val="20"/>
                      </w:rPr>
                      <w:t>SEMI-ÁRIDO</w:t>
                    </w:r>
                    <w:proofErr w:type="gramEnd"/>
                  </w:p>
                  <w:p w:rsidR="006A76F3" w:rsidRDefault="006A76F3" w:rsidP="006A76F3">
                    <w:pPr>
                      <w:spacing w:before="2"/>
                      <w:ind w:lef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PRÓ-REITORIA DE GRADUAÇÃO</w:t>
                    </w:r>
                  </w:p>
                  <w:p w:rsidR="006A76F3" w:rsidRDefault="006A76F3" w:rsidP="006A76F3">
                    <w:pPr>
                      <w:spacing w:before="3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COMITÊ LOCAL DE ACOMPANHAMENTO E AVALIAÇÃO DOS GRUPOS PET DA UFERSA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69218849" wp14:editId="46763FEC">
          <wp:simplePos x="0" y="0"/>
          <wp:positionH relativeFrom="page">
            <wp:posOffset>3385820</wp:posOffset>
          </wp:positionH>
          <wp:positionV relativeFrom="page">
            <wp:posOffset>333915</wp:posOffset>
          </wp:positionV>
          <wp:extent cx="657872" cy="682388"/>
          <wp:effectExtent l="0" t="0" r="8890" b="381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872" cy="682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A" w:rsidRPr="00D31D67" w:rsidRDefault="0063496A" w:rsidP="0063496A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0C636DDA" wp14:editId="5D7A0C0D">
          <wp:extent cx="802671" cy="832961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96A" w:rsidRPr="00D31D67" w:rsidRDefault="0063496A" w:rsidP="0063496A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  <w:p w:rsidR="0063496A" w:rsidRPr="0063496A" w:rsidRDefault="0063496A" w:rsidP="00634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B1C"/>
    <w:multiLevelType w:val="hybridMultilevel"/>
    <w:tmpl w:val="73E6D7CC"/>
    <w:lvl w:ilvl="0" w:tplc="29C6E552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2CEA9A7C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1152E1A4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07627452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0C321A4A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D212A44A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20409E1E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906C2CE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FD2ABEE4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">
    <w:nsid w:val="0CA83A5F"/>
    <w:multiLevelType w:val="hybridMultilevel"/>
    <w:tmpl w:val="2214D6E6"/>
    <w:lvl w:ilvl="0" w:tplc="AC7A5F6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FC1EB418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A06861A2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EDF09BFA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41EA2CC8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40B2723C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C2BE6926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76AAF3AA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58985C72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">
    <w:nsid w:val="12184A6C"/>
    <w:multiLevelType w:val="hybridMultilevel"/>
    <w:tmpl w:val="95CE8B34"/>
    <w:lvl w:ilvl="0" w:tplc="C0B2DDC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0512C466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2B6E87A8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B34C2156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3B628416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DDE41C54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42B2F582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0BFAF82A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276A77B2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3">
    <w:nsid w:val="136E0C9C"/>
    <w:multiLevelType w:val="hybridMultilevel"/>
    <w:tmpl w:val="E98EA032"/>
    <w:lvl w:ilvl="0" w:tplc="3AC8591E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34865EF2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D4B48362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D9008868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8AFA31DC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4714286E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7EE45002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EC948DFC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8AFC496C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4">
    <w:nsid w:val="147869A0"/>
    <w:multiLevelType w:val="hybridMultilevel"/>
    <w:tmpl w:val="F0B26644"/>
    <w:lvl w:ilvl="0" w:tplc="BB3A16B0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D09EDB80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5F6E773A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7D42C502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6A28DCB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98C67B68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D9BA6B10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B5B68C7E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52E8F834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5">
    <w:nsid w:val="18814361"/>
    <w:multiLevelType w:val="hybridMultilevel"/>
    <w:tmpl w:val="3FA4D2BE"/>
    <w:lvl w:ilvl="0" w:tplc="3C200B9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1FA2CC58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CBBA5D04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D11483DE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8264D86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0352C3AE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885825A2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378A0F5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9662A1C0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6">
    <w:nsid w:val="1B956ABE"/>
    <w:multiLevelType w:val="hybridMultilevel"/>
    <w:tmpl w:val="8F4E4ACC"/>
    <w:lvl w:ilvl="0" w:tplc="D8A25E8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A38A6EAE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7B1EA056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73C01454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5C7C7A58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2820D12C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1F2EAB36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D9A06CF8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CE64714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7">
    <w:nsid w:val="21F03F15"/>
    <w:multiLevelType w:val="hybridMultilevel"/>
    <w:tmpl w:val="98DCC8E4"/>
    <w:lvl w:ilvl="0" w:tplc="5052CC32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1BE81286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FB9416F6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48FA0D5C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C3C28A96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1D5809CE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6860B210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B144FE0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B22E36BA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8">
    <w:nsid w:val="23B91D13"/>
    <w:multiLevelType w:val="hybridMultilevel"/>
    <w:tmpl w:val="0D2E06CC"/>
    <w:lvl w:ilvl="0" w:tplc="34620C5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49B2B9FC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96F23C70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FD80E394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3544FFD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F5A8CC06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B4D86D94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59CC3D1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CC30049C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9">
    <w:nsid w:val="2C7D683F"/>
    <w:multiLevelType w:val="hybridMultilevel"/>
    <w:tmpl w:val="2FA8AA7C"/>
    <w:lvl w:ilvl="0" w:tplc="EDEC0FE4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1590A456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0CE87BAE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5076499A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0CB6099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CD082222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D1B81CBE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F5708600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2C54DB0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0">
    <w:nsid w:val="30A02001"/>
    <w:multiLevelType w:val="hybridMultilevel"/>
    <w:tmpl w:val="D7C8AA14"/>
    <w:lvl w:ilvl="0" w:tplc="538C90F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3B2C8B9C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7E8A02A0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EC505158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37D450E2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56CAF1F6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1548BF2A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5FBE7D1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43E4ECE0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1">
    <w:nsid w:val="33546E15"/>
    <w:multiLevelType w:val="hybridMultilevel"/>
    <w:tmpl w:val="B8784FB0"/>
    <w:lvl w:ilvl="0" w:tplc="74BCE184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2A02DE68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EAE6FAF8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C22A5D86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4E54559A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7660DC74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DD164A86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47DE82AC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93EAED8A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>
    <w:nsid w:val="35F82D74"/>
    <w:multiLevelType w:val="hybridMultilevel"/>
    <w:tmpl w:val="E6749898"/>
    <w:lvl w:ilvl="0" w:tplc="6C58D0A6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E9E82C2C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1E2E2226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5508959C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2522119E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4C7E07EC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22FEAADC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480C750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E208F94A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3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92D93"/>
    <w:multiLevelType w:val="hybridMultilevel"/>
    <w:tmpl w:val="28EEAF44"/>
    <w:lvl w:ilvl="0" w:tplc="315E6474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1D86095A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243C8834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C56C425E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8B70A798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08D2AACC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F6582464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688E9FC8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601EC14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5">
    <w:nsid w:val="43BB2701"/>
    <w:multiLevelType w:val="hybridMultilevel"/>
    <w:tmpl w:val="0C86EB62"/>
    <w:lvl w:ilvl="0" w:tplc="93FEEFA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4BE86144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F67A5318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491E6998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80B04430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30D0E90E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3D2C2E04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B5D2C03E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9E36FB36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6">
    <w:nsid w:val="4E4D3281"/>
    <w:multiLevelType w:val="hybridMultilevel"/>
    <w:tmpl w:val="7542EDE2"/>
    <w:lvl w:ilvl="0" w:tplc="99B2DF2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D240A266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C768597A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F94EB1DA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B024D4AC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46F6DECE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2DCEB5E0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E36EA3F2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1F2E93DC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7">
    <w:nsid w:val="5B964A40"/>
    <w:multiLevelType w:val="hybridMultilevel"/>
    <w:tmpl w:val="8846591E"/>
    <w:lvl w:ilvl="0" w:tplc="6532984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2B9663E4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BC208EC8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123281FE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4B8CCA88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805498A8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069E47C6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F1F24FC0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D9F2B8AC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8">
    <w:nsid w:val="5FFC1D8B"/>
    <w:multiLevelType w:val="hybridMultilevel"/>
    <w:tmpl w:val="25F2285E"/>
    <w:lvl w:ilvl="0" w:tplc="20EA2BE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6C3476F4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EDA45AA2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7DBE8430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835CFFFC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16CC152C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8DC67DD2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7B920B10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E794CE04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9">
    <w:nsid w:val="606E2015"/>
    <w:multiLevelType w:val="hybridMultilevel"/>
    <w:tmpl w:val="14706978"/>
    <w:lvl w:ilvl="0" w:tplc="7DB4E1F0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759A0644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D4AA0AAE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37F4FAB6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B344BB0A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1FA69F12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EBCC97EE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FB20925E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A08A6A0C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0">
    <w:nsid w:val="622E5842"/>
    <w:multiLevelType w:val="hybridMultilevel"/>
    <w:tmpl w:val="6B82DA7A"/>
    <w:lvl w:ilvl="0" w:tplc="1CBE1E9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504620D8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40B24D1C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B11875C6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AD74B0CE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4FDADF72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D316B1C4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4226268C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0D04AB36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1">
    <w:nsid w:val="622F7E7D"/>
    <w:multiLevelType w:val="hybridMultilevel"/>
    <w:tmpl w:val="84EA6C10"/>
    <w:lvl w:ilvl="0" w:tplc="084223B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1B10A37E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A1920E76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13F6188A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B742139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583EB1D6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D1F8AEEE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7E4492B8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393C1ED2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2">
    <w:nsid w:val="7275454D"/>
    <w:multiLevelType w:val="hybridMultilevel"/>
    <w:tmpl w:val="B68802DE"/>
    <w:lvl w:ilvl="0" w:tplc="59D2447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FCCA6540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A68A6BD2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B764E58C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A6F8169C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D1F651B4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F5DED808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42DA37C4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D6B20C12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3">
    <w:nsid w:val="76D23A62"/>
    <w:multiLevelType w:val="hybridMultilevel"/>
    <w:tmpl w:val="119E4946"/>
    <w:lvl w:ilvl="0" w:tplc="6D0CFB3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B4D01F4E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78E432DE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CFDE1A0A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63DA110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43BE2F34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2A94E4E0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E5BABCD4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B7E8F1DC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4">
    <w:nsid w:val="7C4B2A7F"/>
    <w:multiLevelType w:val="hybridMultilevel"/>
    <w:tmpl w:val="FE48AC90"/>
    <w:lvl w:ilvl="0" w:tplc="96DA9A56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7992786E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8BF26AE8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DAEAC9C6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5A7A7C4E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3568643E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2E0E49F4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9FF020DA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B87046D4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5">
    <w:nsid w:val="7EDC1769"/>
    <w:multiLevelType w:val="hybridMultilevel"/>
    <w:tmpl w:val="7AFED566"/>
    <w:lvl w:ilvl="0" w:tplc="4E4ACA2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ACC464F8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E0084148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F172439E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57801F88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2738E1C6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F95CE758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C9B0E3A6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1A688DB4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26">
    <w:nsid w:val="7FB643CA"/>
    <w:multiLevelType w:val="hybridMultilevel"/>
    <w:tmpl w:val="DBD063E2"/>
    <w:lvl w:ilvl="0" w:tplc="32CE8192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4434D56A">
      <w:numFmt w:val="bullet"/>
      <w:lvlText w:val="•"/>
      <w:lvlJc w:val="left"/>
      <w:pPr>
        <w:ind w:left="1429" w:hanging="363"/>
      </w:pPr>
      <w:rPr>
        <w:rFonts w:hint="default"/>
        <w:lang w:val="pt-PT" w:eastAsia="pt-PT" w:bidi="pt-PT"/>
      </w:rPr>
    </w:lvl>
    <w:lvl w:ilvl="2" w:tplc="F6EA07F4">
      <w:numFmt w:val="bullet"/>
      <w:lvlText w:val="•"/>
      <w:lvlJc w:val="left"/>
      <w:pPr>
        <w:ind w:left="2018" w:hanging="363"/>
      </w:pPr>
      <w:rPr>
        <w:rFonts w:hint="default"/>
        <w:lang w:val="pt-PT" w:eastAsia="pt-PT" w:bidi="pt-PT"/>
      </w:rPr>
    </w:lvl>
    <w:lvl w:ilvl="3" w:tplc="83A27978">
      <w:numFmt w:val="bullet"/>
      <w:lvlText w:val="•"/>
      <w:lvlJc w:val="left"/>
      <w:pPr>
        <w:ind w:left="2607" w:hanging="363"/>
      </w:pPr>
      <w:rPr>
        <w:rFonts w:hint="default"/>
        <w:lang w:val="pt-PT" w:eastAsia="pt-PT" w:bidi="pt-PT"/>
      </w:rPr>
    </w:lvl>
    <w:lvl w:ilvl="4" w:tplc="7CDA2444">
      <w:numFmt w:val="bullet"/>
      <w:lvlText w:val="•"/>
      <w:lvlJc w:val="left"/>
      <w:pPr>
        <w:ind w:left="3197" w:hanging="363"/>
      </w:pPr>
      <w:rPr>
        <w:rFonts w:hint="default"/>
        <w:lang w:val="pt-PT" w:eastAsia="pt-PT" w:bidi="pt-PT"/>
      </w:rPr>
    </w:lvl>
    <w:lvl w:ilvl="5" w:tplc="BC00EEE4">
      <w:numFmt w:val="bullet"/>
      <w:lvlText w:val="•"/>
      <w:lvlJc w:val="left"/>
      <w:pPr>
        <w:ind w:left="3786" w:hanging="363"/>
      </w:pPr>
      <w:rPr>
        <w:rFonts w:hint="default"/>
        <w:lang w:val="pt-PT" w:eastAsia="pt-PT" w:bidi="pt-PT"/>
      </w:rPr>
    </w:lvl>
    <w:lvl w:ilvl="6" w:tplc="35A460CA">
      <w:numFmt w:val="bullet"/>
      <w:lvlText w:val="•"/>
      <w:lvlJc w:val="left"/>
      <w:pPr>
        <w:ind w:left="4375" w:hanging="363"/>
      </w:pPr>
      <w:rPr>
        <w:rFonts w:hint="default"/>
        <w:lang w:val="pt-PT" w:eastAsia="pt-PT" w:bidi="pt-PT"/>
      </w:rPr>
    </w:lvl>
    <w:lvl w:ilvl="7" w:tplc="90048044">
      <w:numFmt w:val="bullet"/>
      <w:lvlText w:val="•"/>
      <w:lvlJc w:val="left"/>
      <w:pPr>
        <w:ind w:left="4965" w:hanging="363"/>
      </w:pPr>
      <w:rPr>
        <w:rFonts w:hint="default"/>
        <w:lang w:val="pt-PT" w:eastAsia="pt-PT" w:bidi="pt-PT"/>
      </w:rPr>
    </w:lvl>
    <w:lvl w:ilvl="8" w:tplc="446092EE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1"/>
  </w:num>
  <w:num w:numId="5">
    <w:abstractNumId w:val="22"/>
  </w:num>
  <w:num w:numId="6">
    <w:abstractNumId w:val="14"/>
  </w:num>
  <w:num w:numId="7">
    <w:abstractNumId w:val="11"/>
  </w:num>
  <w:num w:numId="8">
    <w:abstractNumId w:val="9"/>
  </w:num>
  <w:num w:numId="9">
    <w:abstractNumId w:val="10"/>
  </w:num>
  <w:num w:numId="10">
    <w:abstractNumId w:val="23"/>
  </w:num>
  <w:num w:numId="11">
    <w:abstractNumId w:val="6"/>
  </w:num>
  <w:num w:numId="12">
    <w:abstractNumId w:val="12"/>
  </w:num>
  <w:num w:numId="13">
    <w:abstractNumId w:val="7"/>
  </w:num>
  <w:num w:numId="14">
    <w:abstractNumId w:val="0"/>
  </w:num>
  <w:num w:numId="15">
    <w:abstractNumId w:val="19"/>
  </w:num>
  <w:num w:numId="16">
    <w:abstractNumId w:val="20"/>
  </w:num>
  <w:num w:numId="17">
    <w:abstractNumId w:val="21"/>
  </w:num>
  <w:num w:numId="18">
    <w:abstractNumId w:val="18"/>
  </w:num>
  <w:num w:numId="19">
    <w:abstractNumId w:val="3"/>
  </w:num>
  <w:num w:numId="20">
    <w:abstractNumId w:val="2"/>
  </w:num>
  <w:num w:numId="21">
    <w:abstractNumId w:val="8"/>
  </w:num>
  <w:num w:numId="22">
    <w:abstractNumId w:val="4"/>
  </w:num>
  <w:num w:numId="23">
    <w:abstractNumId w:val="15"/>
  </w:num>
  <w:num w:numId="24">
    <w:abstractNumId w:val="25"/>
  </w:num>
  <w:num w:numId="25">
    <w:abstractNumId w:val="16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6A"/>
    <w:rsid w:val="001D5536"/>
    <w:rsid w:val="001F31A6"/>
    <w:rsid w:val="0063496A"/>
    <w:rsid w:val="006634C0"/>
    <w:rsid w:val="006A76F3"/>
    <w:rsid w:val="00A1330F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A76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76F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A76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76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2021-02-11T21:43:00Z</dcterms:created>
  <dcterms:modified xsi:type="dcterms:W3CDTF">2021-02-11T21:43:00Z</dcterms:modified>
</cp:coreProperties>
</file>